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78EC" w14:textId="77777777" w:rsidR="00D57D52" w:rsidRPr="00D57D52" w:rsidRDefault="00D57D52" w:rsidP="00D57D52">
      <w:pPr>
        <w:spacing w:after="0" w:line="240" w:lineRule="auto"/>
        <w:jc w:val="both"/>
      </w:pPr>
      <w:proofErr w:type="spellStart"/>
      <w:r w:rsidRPr="00D57D52">
        <w:t>Masuki</w:t>
      </w:r>
      <w:proofErr w:type="spellEnd"/>
      <w:r w:rsidRPr="00D57D52">
        <w:t xml:space="preserve"> level </w:t>
      </w:r>
      <w:proofErr w:type="spellStart"/>
      <w:r w:rsidRPr="00D57D52">
        <w:t>baru</w:t>
      </w:r>
      <w:proofErr w:type="spellEnd"/>
      <w:r w:rsidRPr="00D57D52">
        <w:t xml:space="preserve"> </w:t>
      </w:r>
      <w:proofErr w:type="spellStart"/>
      <w:r w:rsidRPr="00D57D52">
        <w:t>dalam</w:t>
      </w:r>
      <w:proofErr w:type="spellEnd"/>
      <w:r w:rsidRPr="00D57D52">
        <w:t xml:space="preserve"> </w:t>
      </w:r>
      <w:proofErr w:type="spellStart"/>
      <w:r w:rsidRPr="00D57D52">
        <w:t>kontrol</w:t>
      </w:r>
      <w:proofErr w:type="spellEnd"/>
      <w:r w:rsidRPr="00D57D52">
        <w:t xml:space="preserve"> </w:t>
      </w:r>
      <w:proofErr w:type="spellStart"/>
      <w:r w:rsidRPr="00D57D52">
        <w:t>kualitas</w:t>
      </w:r>
      <w:proofErr w:type="spellEnd"/>
      <w:r w:rsidRPr="00D57D52">
        <w:t xml:space="preserve"> </w:t>
      </w:r>
      <w:proofErr w:type="spellStart"/>
      <w:r w:rsidRPr="00D57D52">
        <w:t>bahan</w:t>
      </w:r>
      <w:proofErr w:type="spellEnd"/>
      <w:r w:rsidRPr="00D57D52">
        <w:t xml:space="preserve"> </w:t>
      </w:r>
      <w:proofErr w:type="spellStart"/>
      <w:r w:rsidRPr="00D57D52">
        <w:t>baku</w:t>
      </w:r>
      <w:proofErr w:type="spellEnd"/>
      <w:r w:rsidRPr="00D57D52">
        <w:t xml:space="preserve"> </w:t>
      </w:r>
      <w:proofErr w:type="spellStart"/>
      <w:r w:rsidRPr="00D57D52">
        <w:t>dengan</w:t>
      </w:r>
      <w:proofErr w:type="spellEnd"/>
      <w:r w:rsidRPr="00D57D52">
        <w:t xml:space="preserve"> workstation </w:t>
      </w:r>
      <w:proofErr w:type="spellStart"/>
      <w:r w:rsidRPr="00D57D52">
        <w:t>analisis</w:t>
      </w:r>
      <w:proofErr w:type="spellEnd"/>
      <w:r w:rsidRPr="00D57D52">
        <w:t xml:space="preserve"> </w:t>
      </w:r>
      <w:proofErr w:type="spellStart"/>
      <w:r w:rsidRPr="00D57D52">
        <w:t>serat</w:t>
      </w:r>
      <w:proofErr w:type="spellEnd"/>
      <w:r w:rsidRPr="00D57D52">
        <w:t xml:space="preserve"> yang </w:t>
      </w:r>
      <w:proofErr w:type="spellStart"/>
      <w:r w:rsidRPr="00D57D52">
        <w:t>terintegrasi</w:t>
      </w:r>
      <w:proofErr w:type="spellEnd"/>
      <w:r w:rsidRPr="00D57D52">
        <w:t xml:space="preserve"> </w:t>
      </w:r>
      <w:proofErr w:type="spellStart"/>
      <w:r w:rsidRPr="00D57D52">
        <w:t>penuh</w:t>
      </w:r>
      <w:proofErr w:type="spellEnd"/>
      <w:r w:rsidRPr="00D57D52">
        <w:t xml:space="preserve"> </w:t>
      </w:r>
      <w:proofErr w:type="spellStart"/>
      <w:r w:rsidRPr="00D57D52">
        <w:t>ini</w:t>
      </w:r>
      <w:proofErr w:type="spellEnd"/>
      <w:r w:rsidRPr="00D57D52">
        <w:t xml:space="preserve">. </w:t>
      </w:r>
      <w:proofErr w:type="spellStart"/>
      <w:r w:rsidRPr="00D57D52">
        <w:t>Sistem</w:t>
      </w:r>
      <w:proofErr w:type="spellEnd"/>
      <w:r w:rsidRPr="00D57D52">
        <w:t xml:space="preserve"> </w:t>
      </w:r>
      <w:proofErr w:type="spellStart"/>
      <w:r w:rsidRPr="00D57D52">
        <w:t>canggih</w:t>
      </w:r>
      <w:proofErr w:type="spellEnd"/>
      <w:r w:rsidRPr="00D57D52">
        <w:t xml:space="preserve"> </w:t>
      </w:r>
      <w:proofErr w:type="spellStart"/>
      <w:r w:rsidRPr="00D57D52">
        <w:t>ini</w:t>
      </w:r>
      <w:proofErr w:type="spellEnd"/>
      <w:r w:rsidRPr="00D57D52">
        <w:t xml:space="preserve"> </w:t>
      </w:r>
      <w:proofErr w:type="spellStart"/>
      <w:r w:rsidRPr="00D57D52">
        <w:t>menggabungkan</w:t>
      </w:r>
      <w:proofErr w:type="spellEnd"/>
      <w:r w:rsidRPr="00D57D52">
        <w:t xml:space="preserve"> </w:t>
      </w:r>
      <w:proofErr w:type="spellStart"/>
      <w:r w:rsidRPr="00D57D52">
        <w:t>kekuatan</w:t>
      </w:r>
      <w:proofErr w:type="spellEnd"/>
      <w:r w:rsidRPr="00D57D52">
        <w:t xml:space="preserve"> </w:t>
      </w:r>
      <w:proofErr w:type="spellStart"/>
      <w:r w:rsidRPr="00D57D52">
        <w:t>mikroskop</w:t>
      </w:r>
      <w:proofErr w:type="spellEnd"/>
      <w:r w:rsidRPr="00D57D52">
        <w:t xml:space="preserve"> </w:t>
      </w:r>
      <w:proofErr w:type="spellStart"/>
      <w:r w:rsidRPr="00D57D52">
        <w:t>optik</w:t>
      </w:r>
      <w:proofErr w:type="spellEnd"/>
      <w:r w:rsidRPr="00D57D52">
        <w:t xml:space="preserve"> </w:t>
      </w:r>
      <w:proofErr w:type="spellStart"/>
      <w:r w:rsidRPr="00D57D52">
        <w:t>presisi</w:t>
      </w:r>
      <w:proofErr w:type="spellEnd"/>
      <w:r w:rsidRPr="00D57D52">
        <w:t xml:space="preserve"> </w:t>
      </w:r>
      <w:proofErr w:type="spellStart"/>
      <w:r w:rsidRPr="00D57D52">
        <w:t>tinggi</w:t>
      </w:r>
      <w:proofErr w:type="spellEnd"/>
      <w:r w:rsidRPr="00D57D52">
        <w:t xml:space="preserve">, </w:t>
      </w:r>
      <w:proofErr w:type="spellStart"/>
      <w:r w:rsidRPr="00D57D52">
        <w:t>kamera</w:t>
      </w:r>
      <w:proofErr w:type="spellEnd"/>
      <w:r w:rsidRPr="00D57D52">
        <w:t xml:space="preserve"> </w:t>
      </w:r>
      <w:proofErr w:type="spellStart"/>
      <w:r w:rsidRPr="00D57D52">
        <w:t>industri</w:t>
      </w:r>
      <w:proofErr w:type="spellEnd"/>
      <w:r w:rsidRPr="00D57D52">
        <w:t xml:space="preserve"> </w:t>
      </w:r>
      <w:proofErr w:type="spellStart"/>
      <w:r w:rsidRPr="00D57D52">
        <w:t>beresolusi</w:t>
      </w:r>
      <w:proofErr w:type="spellEnd"/>
      <w:r w:rsidRPr="00D57D52">
        <w:t xml:space="preserve"> </w:t>
      </w:r>
      <w:proofErr w:type="spellStart"/>
      <w:r w:rsidRPr="00D57D52">
        <w:t>tinggi</w:t>
      </w:r>
      <w:proofErr w:type="spellEnd"/>
      <w:r w:rsidRPr="00D57D52">
        <w:t xml:space="preserve">, dan software </w:t>
      </w:r>
      <w:proofErr w:type="spellStart"/>
      <w:r w:rsidRPr="00D57D52">
        <w:t>analisis</w:t>
      </w:r>
      <w:proofErr w:type="spellEnd"/>
      <w:r w:rsidRPr="00D57D52">
        <w:t xml:space="preserve"> </w:t>
      </w:r>
      <w:proofErr w:type="spellStart"/>
      <w:r w:rsidRPr="00D57D52">
        <w:t>profesional</w:t>
      </w:r>
      <w:proofErr w:type="spellEnd"/>
      <w:r w:rsidRPr="00D57D52">
        <w:t xml:space="preserve"> </w:t>
      </w:r>
      <w:proofErr w:type="spellStart"/>
      <w:r w:rsidRPr="00D57D52">
        <w:t>untuk</w:t>
      </w:r>
      <w:proofErr w:type="spellEnd"/>
      <w:r w:rsidRPr="00D57D52">
        <w:t xml:space="preserve"> </w:t>
      </w:r>
      <w:proofErr w:type="spellStart"/>
      <w:r w:rsidRPr="00D57D52">
        <w:t>memberikan</w:t>
      </w:r>
      <w:proofErr w:type="spellEnd"/>
      <w:r w:rsidRPr="00D57D52">
        <w:t xml:space="preserve"> </w:t>
      </w:r>
      <w:proofErr w:type="spellStart"/>
      <w:r w:rsidRPr="00D57D52">
        <w:t>pengukuran</w:t>
      </w:r>
      <w:proofErr w:type="spellEnd"/>
      <w:r w:rsidRPr="00D57D52">
        <w:t xml:space="preserve"> diameter dan </w:t>
      </w:r>
      <w:proofErr w:type="spellStart"/>
      <w:r w:rsidRPr="00D57D52">
        <w:t>luas</w:t>
      </w:r>
      <w:proofErr w:type="spellEnd"/>
      <w:r w:rsidRPr="00D57D52">
        <w:t xml:space="preserve"> </w:t>
      </w:r>
      <w:proofErr w:type="spellStart"/>
      <w:r w:rsidRPr="00D57D52">
        <w:t>penampang</w:t>
      </w:r>
      <w:proofErr w:type="spellEnd"/>
      <w:r w:rsidRPr="00D57D52">
        <w:t xml:space="preserve"> </w:t>
      </w:r>
      <w:proofErr w:type="spellStart"/>
      <w:r w:rsidRPr="00D57D52">
        <w:t>serat</w:t>
      </w:r>
      <w:proofErr w:type="spellEnd"/>
      <w:r w:rsidRPr="00D57D52">
        <w:t xml:space="preserve"> yang </w:t>
      </w:r>
      <w:proofErr w:type="spellStart"/>
      <w:r w:rsidRPr="00D57D52">
        <w:t>objektif</w:t>
      </w:r>
      <w:proofErr w:type="spellEnd"/>
      <w:r w:rsidRPr="00D57D52">
        <w:t xml:space="preserve"> dan sangat </w:t>
      </w:r>
      <w:proofErr w:type="spellStart"/>
      <w:r w:rsidRPr="00D57D52">
        <w:t>akurat</w:t>
      </w:r>
      <w:proofErr w:type="spellEnd"/>
      <w:r w:rsidRPr="00D57D52">
        <w:t xml:space="preserve">. Ini </w:t>
      </w:r>
      <w:proofErr w:type="spellStart"/>
      <w:r w:rsidRPr="00D57D52">
        <w:t>adalah</w:t>
      </w:r>
      <w:proofErr w:type="spellEnd"/>
      <w:r w:rsidRPr="00D57D52">
        <w:t xml:space="preserve"> </w:t>
      </w:r>
      <w:proofErr w:type="spellStart"/>
      <w:r w:rsidRPr="00D57D52">
        <w:t>solusi</w:t>
      </w:r>
      <w:proofErr w:type="spellEnd"/>
      <w:r w:rsidRPr="00D57D52">
        <w:t xml:space="preserve"> fundamental </w:t>
      </w:r>
      <w:proofErr w:type="spellStart"/>
      <w:r w:rsidRPr="00D57D52">
        <w:t>bagi</w:t>
      </w:r>
      <w:proofErr w:type="spellEnd"/>
      <w:r w:rsidRPr="00D57D52">
        <w:t xml:space="preserve"> </w:t>
      </w:r>
      <w:proofErr w:type="spellStart"/>
      <w:r w:rsidRPr="00D57D52">
        <w:t>pabrik</w:t>
      </w:r>
      <w:proofErr w:type="spellEnd"/>
      <w:r w:rsidRPr="00D57D52">
        <w:t xml:space="preserve"> </w:t>
      </w:r>
      <w:proofErr w:type="spellStart"/>
      <w:r w:rsidRPr="00D57D52">
        <w:t>pemintalan</w:t>
      </w:r>
      <w:proofErr w:type="spellEnd"/>
      <w:r w:rsidRPr="00D57D52">
        <w:t xml:space="preserve">, </w:t>
      </w:r>
      <w:proofErr w:type="spellStart"/>
      <w:r w:rsidRPr="00D57D52">
        <w:t>pemasok</w:t>
      </w:r>
      <w:proofErr w:type="spellEnd"/>
      <w:r w:rsidRPr="00D57D52">
        <w:t xml:space="preserve"> </w:t>
      </w:r>
      <w:proofErr w:type="spellStart"/>
      <w:r w:rsidRPr="00D57D52">
        <w:t>bahan</w:t>
      </w:r>
      <w:proofErr w:type="spellEnd"/>
      <w:r w:rsidRPr="00D57D52">
        <w:t xml:space="preserve"> </w:t>
      </w:r>
      <w:proofErr w:type="spellStart"/>
      <w:r w:rsidRPr="00D57D52">
        <w:t>baku</w:t>
      </w:r>
      <w:proofErr w:type="spellEnd"/>
      <w:r w:rsidRPr="00D57D52">
        <w:t xml:space="preserve">, dan </w:t>
      </w:r>
      <w:proofErr w:type="spellStart"/>
      <w:r w:rsidRPr="00D57D52">
        <w:t>lembaga</w:t>
      </w:r>
      <w:proofErr w:type="spellEnd"/>
      <w:r w:rsidRPr="00D57D52">
        <w:t xml:space="preserve"> </w:t>
      </w:r>
      <w:proofErr w:type="spellStart"/>
      <w:r w:rsidRPr="00D57D52">
        <w:t>penelitian</w:t>
      </w:r>
      <w:proofErr w:type="spellEnd"/>
      <w:r w:rsidRPr="00D57D52">
        <w:t xml:space="preserve"> yang </w:t>
      </w:r>
      <w:proofErr w:type="spellStart"/>
      <w:r w:rsidRPr="00D57D52">
        <w:t>ingin</w:t>
      </w:r>
      <w:proofErr w:type="spellEnd"/>
      <w:r w:rsidRPr="00D57D52">
        <w:t xml:space="preserve"> </w:t>
      </w:r>
      <w:proofErr w:type="spellStart"/>
      <w:r w:rsidRPr="00D57D52">
        <w:t>memastikan</w:t>
      </w:r>
      <w:proofErr w:type="spellEnd"/>
      <w:r w:rsidRPr="00D57D52">
        <w:t xml:space="preserve"> </w:t>
      </w:r>
      <w:proofErr w:type="spellStart"/>
      <w:r w:rsidRPr="00D57D52">
        <w:t>kualitas</w:t>
      </w:r>
      <w:proofErr w:type="spellEnd"/>
      <w:r w:rsidRPr="00D57D52">
        <w:t xml:space="preserve"> </w:t>
      </w:r>
      <w:proofErr w:type="spellStart"/>
      <w:r w:rsidRPr="00D57D52">
        <w:t>dimulai</w:t>
      </w:r>
      <w:proofErr w:type="spellEnd"/>
      <w:r w:rsidRPr="00D57D52">
        <w:t xml:space="preserve"> </w:t>
      </w:r>
      <w:proofErr w:type="spellStart"/>
      <w:r w:rsidRPr="00D57D52">
        <w:t>dari</w:t>
      </w:r>
      <w:proofErr w:type="spellEnd"/>
      <w:r w:rsidRPr="00D57D52">
        <w:t xml:space="preserve"> </w:t>
      </w:r>
      <w:proofErr w:type="spellStart"/>
      <w:r w:rsidRPr="00D57D52">
        <w:t>komponen</w:t>
      </w:r>
      <w:proofErr w:type="spellEnd"/>
      <w:r w:rsidRPr="00D57D52">
        <w:t xml:space="preserve"> </w:t>
      </w:r>
      <w:proofErr w:type="spellStart"/>
      <w:r w:rsidRPr="00D57D52">
        <w:t>terkecil</w:t>
      </w:r>
      <w:proofErr w:type="spellEnd"/>
      <w:r w:rsidRPr="00D57D52">
        <w:t xml:space="preserve">, </w:t>
      </w:r>
      <w:proofErr w:type="spellStart"/>
      <w:r w:rsidRPr="00D57D52">
        <w:t>yaitu</w:t>
      </w:r>
      <w:proofErr w:type="spellEnd"/>
      <w:r w:rsidRPr="00D57D52">
        <w:t xml:space="preserve"> </w:t>
      </w:r>
      <w:proofErr w:type="spellStart"/>
      <w:r w:rsidRPr="00D57D52">
        <w:t>serat</w:t>
      </w:r>
      <w:proofErr w:type="spellEnd"/>
      <w:r w:rsidRPr="00D57D52">
        <w:t xml:space="preserve"> </w:t>
      </w:r>
      <w:proofErr w:type="spellStart"/>
      <w:r w:rsidRPr="00D57D52">
        <w:t>itu</w:t>
      </w:r>
      <w:proofErr w:type="spellEnd"/>
      <w:r w:rsidRPr="00D57D52">
        <w:t xml:space="preserve"> </w:t>
      </w:r>
      <w:proofErr w:type="spellStart"/>
      <w:r w:rsidRPr="00D57D52">
        <w:t>sendiri</w:t>
      </w:r>
      <w:proofErr w:type="spellEnd"/>
      <w:r w:rsidRPr="00D57D52">
        <w:t>.</w:t>
      </w:r>
    </w:p>
    <w:p w14:paraId="1360BCD8" w14:textId="77777777" w:rsidR="00D57D52" w:rsidRPr="00D57D52" w:rsidRDefault="00D57D52" w:rsidP="00D57D52">
      <w:pPr>
        <w:spacing w:after="0" w:line="240" w:lineRule="auto"/>
        <w:jc w:val="both"/>
      </w:pPr>
      <w:proofErr w:type="spellStart"/>
      <w:r w:rsidRPr="00D57D52">
        <w:t>Raih</w:t>
      </w:r>
      <w:proofErr w:type="spellEnd"/>
      <w:r w:rsidRPr="00D57D52">
        <w:t xml:space="preserve"> </w:t>
      </w:r>
      <w:proofErr w:type="spellStart"/>
      <w:r w:rsidRPr="00D57D52">
        <w:t>tingkat</w:t>
      </w:r>
      <w:proofErr w:type="spellEnd"/>
      <w:r w:rsidRPr="00D57D52">
        <w:t xml:space="preserve"> </w:t>
      </w:r>
      <w:proofErr w:type="spellStart"/>
      <w:r w:rsidRPr="00D57D52">
        <w:t>presisi</w:t>
      </w:r>
      <w:proofErr w:type="spellEnd"/>
      <w:r w:rsidRPr="00D57D52">
        <w:t xml:space="preserve"> dan </w:t>
      </w:r>
      <w:proofErr w:type="spellStart"/>
      <w:r w:rsidRPr="00D57D52">
        <w:t>efisiensi</w:t>
      </w:r>
      <w:proofErr w:type="spellEnd"/>
      <w:r w:rsidRPr="00D57D52">
        <w:t xml:space="preserve"> yang </w:t>
      </w:r>
      <w:proofErr w:type="spellStart"/>
      <w:r w:rsidRPr="00D57D52">
        <w:t>tak</w:t>
      </w:r>
      <w:proofErr w:type="spellEnd"/>
      <w:r w:rsidRPr="00D57D52">
        <w:t xml:space="preserve"> </w:t>
      </w:r>
      <w:proofErr w:type="spellStart"/>
      <w:r w:rsidRPr="00D57D52">
        <w:t>tertandingi</w:t>
      </w:r>
      <w:proofErr w:type="spellEnd"/>
      <w:r w:rsidRPr="00D57D52">
        <w:t xml:space="preserve">. </w:t>
      </w:r>
      <w:proofErr w:type="spellStart"/>
      <w:r w:rsidRPr="00D57D52">
        <w:t>Sistem</w:t>
      </w:r>
      <w:proofErr w:type="spellEnd"/>
      <w:r w:rsidRPr="00D57D52">
        <w:t xml:space="preserve"> </w:t>
      </w:r>
      <w:proofErr w:type="spellStart"/>
      <w:r w:rsidRPr="00D57D52">
        <w:t>ini</w:t>
      </w:r>
      <w:proofErr w:type="spellEnd"/>
      <w:r w:rsidRPr="00D57D52">
        <w:t xml:space="preserve"> </w:t>
      </w:r>
      <w:proofErr w:type="spellStart"/>
      <w:r w:rsidRPr="00D57D52">
        <w:t>direkayasa</w:t>
      </w:r>
      <w:proofErr w:type="spellEnd"/>
      <w:r w:rsidRPr="00D57D52">
        <w:t xml:space="preserve"> </w:t>
      </w:r>
      <w:proofErr w:type="spellStart"/>
      <w:r w:rsidRPr="00D57D52">
        <w:t>untuk</w:t>
      </w:r>
      <w:proofErr w:type="spellEnd"/>
      <w:r w:rsidRPr="00D57D52">
        <w:t xml:space="preserve"> </w:t>
      </w:r>
      <w:proofErr w:type="spellStart"/>
      <w:r w:rsidRPr="00D57D52">
        <w:t>memberikan</w:t>
      </w:r>
      <w:proofErr w:type="spellEnd"/>
      <w:r w:rsidRPr="00D57D52">
        <w:t xml:space="preserve"> </w:t>
      </w:r>
      <w:proofErr w:type="spellStart"/>
      <w:r w:rsidRPr="00D57D52">
        <w:t>hasil</w:t>
      </w:r>
      <w:proofErr w:type="spellEnd"/>
      <w:r w:rsidRPr="00D57D52">
        <w:t xml:space="preserve"> yang </w:t>
      </w:r>
      <w:proofErr w:type="spellStart"/>
      <w:r w:rsidRPr="00D57D52">
        <w:t>konsisten</w:t>
      </w:r>
      <w:proofErr w:type="spellEnd"/>
      <w:r w:rsidRPr="00D57D52">
        <w:t xml:space="preserve"> </w:t>
      </w:r>
      <w:proofErr w:type="spellStart"/>
      <w:r w:rsidRPr="00D57D52">
        <w:t>dengan</w:t>
      </w:r>
      <w:proofErr w:type="spellEnd"/>
      <w:r w:rsidRPr="00D57D52">
        <w:t xml:space="preserve"> </w:t>
      </w:r>
      <w:proofErr w:type="spellStart"/>
      <w:r w:rsidRPr="00D57D52">
        <w:t>tingkat</w:t>
      </w:r>
      <w:proofErr w:type="spellEnd"/>
      <w:r w:rsidRPr="00D57D52">
        <w:t xml:space="preserve"> </w:t>
      </w:r>
      <w:proofErr w:type="spellStart"/>
      <w:r w:rsidRPr="00D57D52">
        <w:t>keterulangan</w:t>
      </w:r>
      <w:proofErr w:type="spellEnd"/>
      <w:r w:rsidRPr="00D57D52">
        <w:t xml:space="preserve"> (repeatability) </w:t>
      </w:r>
      <w:proofErr w:type="spellStart"/>
      <w:r w:rsidRPr="00D57D52">
        <w:t>pengukuran</w:t>
      </w:r>
      <w:proofErr w:type="spellEnd"/>
      <w:r w:rsidRPr="00D57D52">
        <w:t xml:space="preserve"> yang </w:t>
      </w:r>
      <w:proofErr w:type="spellStart"/>
      <w:r w:rsidRPr="00D57D52">
        <w:t>luar</w:t>
      </w:r>
      <w:proofErr w:type="spellEnd"/>
      <w:r w:rsidRPr="00D57D52">
        <w:t xml:space="preserve"> </w:t>
      </w:r>
      <w:proofErr w:type="spellStart"/>
      <w:r w:rsidRPr="00D57D52">
        <w:t>biasa</w:t>
      </w:r>
      <w:proofErr w:type="spellEnd"/>
      <w:r w:rsidRPr="00D57D52">
        <w:t xml:space="preserve"> </w:t>
      </w:r>
      <w:proofErr w:type="spellStart"/>
      <w:r w:rsidRPr="00D57D52">
        <w:t>hingga</w:t>
      </w:r>
      <w:proofErr w:type="spellEnd"/>
      <w:r w:rsidRPr="00D57D52">
        <w:t xml:space="preserve"> ±0.1 mikron, </w:t>
      </w:r>
      <w:proofErr w:type="spellStart"/>
      <w:r w:rsidRPr="00D57D52">
        <w:t>memastikan</w:t>
      </w:r>
      <w:proofErr w:type="spellEnd"/>
      <w:r w:rsidRPr="00D57D52">
        <w:t xml:space="preserve"> data Anda </w:t>
      </w:r>
      <w:proofErr w:type="spellStart"/>
      <w:r w:rsidRPr="00D57D52">
        <w:t>dapat</w:t>
      </w:r>
      <w:proofErr w:type="spellEnd"/>
      <w:r w:rsidRPr="00D57D52">
        <w:t xml:space="preserve"> </w:t>
      </w:r>
      <w:proofErr w:type="spellStart"/>
      <w:r w:rsidRPr="00D57D52">
        <w:t>diandalkan</w:t>
      </w:r>
      <w:proofErr w:type="spellEnd"/>
      <w:r w:rsidRPr="00D57D52">
        <w:t xml:space="preserve"> </w:t>
      </w:r>
      <w:proofErr w:type="spellStart"/>
      <w:r w:rsidRPr="00D57D52">
        <w:t>sepenuhnya</w:t>
      </w:r>
      <w:proofErr w:type="spellEnd"/>
      <w:r w:rsidRPr="00D57D52">
        <w:t xml:space="preserve">. </w:t>
      </w:r>
      <w:proofErr w:type="spellStart"/>
      <w:r w:rsidRPr="00D57D52">
        <w:t>Dengan</w:t>
      </w:r>
      <w:proofErr w:type="spellEnd"/>
      <w:r w:rsidRPr="00D57D52">
        <w:t xml:space="preserve"> </w:t>
      </w:r>
      <w:proofErr w:type="spellStart"/>
      <w:r w:rsidRPr="00D57D52">
        <w:t>rentang</w:t>
      </w:r>
      <w:proofErr w:type="spellEnd"/>
      <w:r w:rsidRPr="00D57D52">
        <w:t xml:space="preserve"> </w:t>
      </w:r>
      <w:proofErr w:type="spellStart"/>
      <w:r w:rsidRPr="00D57D52">
        <w:t>perbesaran</w:t>
      </w:r>
      <w:proofErr w:type="spellEnd"/>
      <w:r w:rsidRPr="00D57D52">
        <w:t xml:space="preserve"> yang </w:t>
      </w:r>
      <w:proofErr w:type="spellStart"/>
      <w:r w:rsidRPr="00D57D52">
        <w:t>kuat</w:t>
      </w:r>
      <w:proofErr w:type="spellEnd"/>
      <w:r w:rsidRPr="00D57D52">
        <w:t xml:space="preserve"> </w:t>
      </w:r>
      <w:proofErr w:type="spellStart"/>
      <w:r w:rsidRPr="00D57D52">
        <w:t>hingga</w:t>
      </w:r>
      <w:proofErr w:type="spellEnd"/>
      <w:r w:rsidRPr="00D57D52">
        <w:t xml:space="preserve"> 500x dan </w:t>
      </w:r>
      <w:proofErr w:type="spellStart"/>
      <w:r w:rsidRPr="00D57D52">
        <w:t>kecepatan</w:t>
      </w:r>
      <w:proofErr w:type="spellEnd"/>
      <w:r w:rsidRPr="00D57D52">
        <w:t xml:space="preserve"> </w:t>
      </w:r>
      <w:proofErr w:type="spellStart"/>
      <w:r w:rsidRPr="00D57D52">
        <w:t>pengukuran</w:t>
      </w:r>
      <w:proofErr w:type="spellEnd"/>
      <w:r w:rsidRPr="00D57D52">
        <w:t xml:space="preserve"> yang </w:t>
      </w:r>
      <w:proofErr w:type="spellStart"/>
      <w:r w:rsidRPr="00D57D52">
        <w:t>efisien</w:t>
      </w:r>
      <w:proofErr w:type="spellEnd"/>
      <w:r w:rsidRPr="00D57D52">
        <w:t xml:space="preserve">, </w:t>
      </w:r>
      <w:proofErr w:type="spellStart"/>
      <w:r w:rsidRPr="00D57D52">
        <w:t>laboratorium</w:t>
      </w:r>
      <w:proofErr w:type="spellEnd"/>
      <w:r w:rsidRPr="00D57D52">
        <w:t xml:space="preserve"> Anda </w:t>
      </w:r>
      <w:proofErr w:type="spellStart"/>
      <w:r w:rsidRPr="00D57D52">
        <w:t>dapat</w:t>
      </w:r>
      <w:proofErr w:type="spellEnd"/>
      <w:r w:rsidRPr="00D57D52">
        <w:t xml:space="preserve"> </w:t>
      </w:r>
      <w:proofErr w:type="spellStart"/>
      <w:r w:rsidRPr="00D57D52">
        <w:t>menganalisis</w:t>
      </w:r>
      <w:proofErr w:type="spellEnd"/>
      <w:r w:rsidRPr="00D57D52">
        <w:t xml:space="preserve"> </w:t>
      </w:r>
      <w:proofErr w:type="spellStart"/>
      <w:r w:rsidRPr="00D57D52">
        <w:t>sampel</w:t>
      </w:r>
      <w:proofErr w:type="spellEnd"/>
      <w:r w:rsidRPr="00D57D52">
        <w:t xml:space="preserve"> </w:t>
      </w:r>
      <w:proofErr w:type="spellStart"/>
      <w:r w:rsidRPr="00D57D52">
        <w:t>dalam</w:t>
      </w:r>
      <w:proofErr w:type="spellEnd"/>
      <w:r w:rsidRPr="00D57D52">
        <w:t xml:space="preserve"> </w:t>
      </w:r>
      <w:proofErr w:type="spellStart"/>
      <w:r w:rsidRPr="00D57D52">
        <w:t>jumlah</w:t>
      </w:r>
      <w:proofErr w:type="spellEnd"/>
      <w:r w:rsidRPr="00D57D52">
        <w:t xml:space="preserve"> </w:t>
      </w:r>
      <w:proofErr w:type="spellStart"/>
      <w:r w:rsidRPr="00D57D52">
        <w:t>besar</w:t>
      </w:r>
      <w:proofErr w:type="spellEnd"/>
      <w:r w:rsidRPr="00D57D52">
        <w:t xml:space="preserve"> </w:t>
      </w:r>
      <w:proofErr w:type="spellStart"/>
      <w:r w:rsidRPr="00D57D52">
        <w:t>dengan</w:t>
      </w:r>
      <w:proofErr w:type="spellEnd"/>
      <w:r w:rsidRPr="00D57D52">
        <w:t xml:space="preserve"> detail yang </w:t>
      </w:r>
      <w:proofErr w:type="spellStart"/>
      <w:r w:rsidRPr="00D57D52">
        <w:t>mendalam</w:t>
      </w:r>
      <w:proofErr w:type="spellEnd"/>
      <w:r w:rsidRPr="00D57D52">
        <w:t xml:space="preserve">, </w:t>
      </w:r>
      <w:proofErr w:type="spellStart"/>
      <w:r w:rsidRPr="00D57D52">
        <w:t>mengidentifikasi</w:t>
      </w:r>
      <w:proofErr w:type="spellEnd"/>
      <w:r w:rsidRPr="00D57D52">
        <w:t xml:space="preserve"> </w:t>
      </w:r>
      <w:proofErr w:type="spellStart"/>
      <w:r w:rsidRPr="00D57D52">
        <w:t>variasi</w:t>
      </w:r>
      <w:proofErr w:type="spellEnd"/>
      <w:r w:rsidRPr="00D57D52">
        <w:t xml:space="preserve"> minor yang </w:t>
      </w:r>
      <w:proofErr w:type="spellStart"/>
      <w:r w:rsidRPr="00D57D52">
        <w:t>dapat</w:t>
      </w:r>
      <w:proofErr w:type="spellEnd"/>
      <w:r w:rsidRPr="00D57D52">
        <w:t xml:space="preserve"> </w:t>
      </w:r>
      <w:proofErr w:type="spellStart"/>
      <w:r w:rsidRPr="00D57D52">
        <w:t>memengaruhi</w:t>
      </w:r>
      <w:proofErr w:type="spellEnd"/>
      <w:r w:rsidRPr="00D57D52">
        <w:t xml:space="preserve"> </w:t>
      </w:r>
      <w:proofErr w:type="spellStart"/>
      <w:r w:rsidRPr="00D57D52">
        <w:t>kualitas</w:t>
      </w:r>
      <w:proofErr w:type="spellEnd"/>
      <w:r w:rsidRPr="00D57D52">
        <w:t xml:space="preserve"> </w:t>
      </w:r>
      <w:proofErr w:type="spellStart"/>
      <w:r w:rsidRPr="00D57D52">
        <w:t>produk</w:t>
      </w:r>
      <w:proofErr w:type="spellEnd"/>
      <w:r w:rsidRPr="00D57D52">
        <w:t xml:space="preserve"> </w:t>
      </w:r>
      <w:proofErr w:type="spellStart"/>
      <w:r w:rsidRPr="00D57D52">
        <w:t>akhir</w:t>
      </w:r>
      <w:proofErr w:type="spellEnd"/>
      <w:r w:rsidRPr="00D57D52">
        <w:t>.</w:t>
      </w:r>
    </w:p>
    <w:p w14:paraId="01396C69" w14:textId="77777777" w:rsidR="00D57D52" w:rsidRPr="00D57D52" w:rsidRDefault="00D57D52" w:rsidP="00D57D52">
      <w:pPr>
        <w:spacing w:after="0" w:line="240" w:lineRule="auto"/>
        <w:jc w:val="both"/>
      </w:pPr>
      <w:proofErr w:type="spellStart"/>
      <w:r w:rsidRPr="00D57D52">
        <w:t>Biarkan</w:t>
      </w:r>
      <w:proofErr w:type="spellEnd"/>
      <w:r w:rsidRPr="00D57D52">
        <w:t xml:space="preserve"> software </w:t>
      </w:r>
      <w:proofErr w:type="spellStart"/>
      <w:r w:rsidRPr="00D57D52">
        <w:t>cerdas</w:t>
      </w:r>
      <w:proofErr w:type="spellEnd"/>
      <w:r w:rsidRPr="00D57D52">
        <w:t xml:space="preserve"> yang </w:t>
      </w:r>
      <w:proofErr w:type="spellStart"/>
      <w:r w:rsidRPr="00D57D52">
        <w:t>menjadi</w:t>
      </w:r>
      <w:proofErr w:type="spellEnd"/>
      <w:r w:rsidRPr="00D57D52">
        <w:t xml:space="preserve"> inti </w:t>
      </w:r>
      <w:proofErr w:type="spellStart"/>
      <w:r w:rsidRPr="00D57D52">
        <w:t>dari</w:t>
      </w:r>
      <w:proofErr w:type="spellEnd"/>
      <w:r w:rsidRPr="00D57D52">
        <w:t xml:space="preserve"> </w:t>
      </w:r>
      <w:proofErr w:type="spellStart"/>
      <w:r w:rsidRPr="00D57D52">
        <w:t>sistem</w:t>
      </w:r>
      <w:proofErr w:type="spellEnd"/>
      <w:r w:rsidRPr="00D57D52">
        <w:t xml:space="preserve"> </w:t>
      </w:r>
      <w:proofErr w:type="spellStart"/>
      <w:r w:rsidRPr="00D57D52">
        <w:t>ini</w:t>
      </w:r>
      <w:proofErr w:type="spellEnd"/>
      <w:r w:rsidRPr="00D57D52">
        <w:t xml:space="preserve"> </w:t>
      </w:r>
      <w:proofErr w:type="spellStart"/>
      <w:r w:rsidRPr="00D57D52">
        <w:t>bekerja</w:t>
      </w:r>
      <w:proofErr w:type="spellEnd"/>
      <w:r w:rsidRPr="00D57D52">
        <w:t xml:space="preserve"> </w:t>
      </w:r>
      <w:proofErr w:type="spellStart"/>
      <w:r w:rsidRPr="00D57D52">
        <w:t>untuk</w:t>
      </w:r>
      <w:proofErr w:type="spellEnd"/>
      <w:r w:rsidRPr="00D57D52">
        <w:t xml:space="preserve"> Anda. </w:t>
      </w:r>
      <w:proofErr w:type="spellStart"/>
      <w:r w:rsidRPr="00D57D52">
        <w:t>Lebih</w:t>
      </w:r>
      <w:proofErr w:type="spellEnd"/>
      <w:r w:rsidRPr="00D57D52">
        <w:t xml:space="preserve"> </w:t>
      </w:r>
      <w:proofErr w:type="spellStart"/>
      <w:r w:rsidRPr="00D57D52">
        <w:t>dari</w:t>
      </w:r>
      <w:proofErr w:type="spellEnd"/>
      <w:r w:rsidRPr="00D57D52">
        <w:t xml:space="preserve"> </w:t>
      </w:r>
      <w:proofErr w:type="spellStart"/>
      <w:r w:rsidRPr="00D57D52">
        <w:t>sekadar</w:t>
      </w:r>
      <w:proofErr w:type="spellEnd"/>
      <w:r w:rsidRPr="00D57D52">
        <w:t xml:space="preserve"> </w:t>
      </w:r>
      <w:proofErr w:type="spellStart"/>
      <w:r w:rsidRPr="00D57D52">
        <w:t>menampilkan</w:t>
      </w:r>
      <w:proofErr w:type="spellEnd"/>
      <w:r w:rsidRPr="00D57D52">
        <w:t xml:space="preserve"> </w:t>
      </w:r>
      <w:proofErr w:type="spellStart"/>
      <w:r w:rsidRPr="00D57D52">
        <w:t>gambar</w:t>
      </w:r>
      <w:proofErr w:type="spellEnd"/>
      <w:r w:rsidRPr="00D57D52">
        <w:t xml:space="preserve">, software </w:t>
      </w:r>
      <w:proofErr w:type="spellStart"/>
      <w:r w:rsidRPr="00D57D52">
        <w:t>analisis</w:t>
      </w:r>
      <w:proofErr w:type="spellEnd"/>
      <w:r w:rsidRPr="00D57D52">
        <w:t xml:space="preserve"> </w:t>
      </w:r>
      <w:proofErr w:type="spellStart"/>
      <w:r w:rsidRPr="00D57D52">
        <w:t>ini</w:t>
      </w:r>
      <w:proofErr w:type="spellEnd"/>
      <w:r w:rsidRPr="00D57D52">
        <w:t xml:space="preserve"> </w:t>
      </w:r>
      <w:proofErr w:type="spellStart"/>
      <w:r w:rsidRPr="00D57D52">
        <w:t>secara</w:t>
      </w:r>
      <w:proofErr w:type="spellEnd"/>
      <w:r w:rsidRPr="00D57D52">
        <w:t xml:space="preserve"> </w:t>
      </w:r>
      <w:proofErr w:type="spellStart"/>
      <w:r w:rsidRPr="00D57D52">
        <w:t>otomatis</w:t>
      </w:r>
      <w:proofErr w:type="spellEnd"/>
      <w:r w:rsidRPr="00D57D52">
        <w:t xml:space="preserve"> </w:t>
      </w:r>
      <w:proofErr w:type="spellStart"/>
      <w:r w:rsidRPr="00D57D52">
        <w:t>mengidentifikasi</w:t>
      </w:r>
      <w:proofErr w:type="spellEnd"/>
      <w:r w:rsidRPr="00D57D52">
        <w:t xml:space="preserve">, </w:t>
      </w:r>
      <w:proofErr w:type="spellStart"/>
      <w:r w:rsidRPr="00D57D52">
        <w:t>mengukur</w:t>
      </w:r>
      <w:proofErr w:type="spellEnd"/>
      <w:r w:rsidRPr="00D57D52">
        <w:t xml:space="preserve">, dan </w:t>
      </w:r>
      <w:proofErr w:type="spellStart"/>
      <w:r w:rsidRPr="00D57D52">
        <w:t>mengklasifikasikan</w:t>
      </w:r>
      <w:proofErr w:type="spellEnd"/>
      <w:r w:rsidRPr="00D57D52">
        <w:t xml:space="preserve"> </w:t>
      </w:r>
      <w:proofErr w:type="spellStart"/>
      <w:r w:rsidRPr="00D57D52">
        <w:t>serat</w:t>
      </w:r>
      <w:proofErr w:type="spellEnd"/>
      <w:r w:rsidRPr="00D57D52">
        <w:t xml:space="preserve"> </w:t>
      </w:r>
      <w:proofErr w:type="spellStart"/>
      <w:r w:rsidRPr="00D57D52">
        <w:t>berdasarkan</w:t>
      </w:r>
      <w:proofErr w:type="spellEnd"/>
      <w:r w:rsidRPr="00D57D52">
        <w:t xml:space="preserve"> </w:t>
      </w:r>
      <w:proofErr w:type="spellStart"/>
      <w:r w:rsidRPr="00D57D52">
        <w:t>standar</w:t>
      </w:r>
      <w:proofErr w:type="spellEnd"/>
      <w:r w:rsidRPr="00D57D52">
        <w:t xml:space="preserve"> </w:t>
      </w:r>
      <w:proofErr w:type="spellStart"/>
      <w:r w:rsidRPr="00D57D52">
        <w:t>internasional</w:t>
      </w:r>
      <w:proofErr w:type="spellEnd"/>
      <w:r w:rsidRPr="00D57D52">
        <w:t xml:space="preserve"> </w:t>
      </w:r>
      <w:proofErr w:type="spellStart"/>
      <w:r w:rsidRPr="00D57D52">
        <w:t>seperti</w:t>
      </w:r>
      <w:proofErr w:type="spellEnd"/>
      <w:r w:rsidRPr="00D57D52">
        <w:t xml:space="preserve"> ISO 137 dan AATCC 20A. </w:t>
      </w:r>
      <w:proofErr w:type="spellStart"/>
      <w:r w:rsidRPr="00D57D52">
        <w:t>Perangkat</w:t>
      </w:r>
      <w:proofErr w:type="spellEnd"/>
      <w:r w:rsidRPr="00D57D52">
        <w:t xml:space="preserve"> </w:t>
      </w:r>
      <w:proofErr w:type="spellStart"/>
      <w:r w:rsidRPr="00D57D52">
        <w:t>lunak</w:t>
      </w:r>
      <w:proofErr w:type="spellEnd"/>
      <w:r w:rsidRPr="00D57D52">
        <w:t xml:space="preserve"> </w:t>
      </w:r>
      <w:proofErr w:type="spellStart"/>
      <w:r w:rsidRPr="00D57D52">
        <w:t>ini</w:t>
      </w:r>
      <w:proofErr w:type="spellEnd"/>
      <w:r w:rsidRPr="00D57D52">
        <w:t xml:space="preserve"> </w:t>
      </w:r>
      <w:proofErr w:type="spellStart"/>
      <w:r w:rsidRPr="00D57D52">
        <w:t>menghasilkan</w:t>
      </w:r>
      <w:proofErr w:type="spellEnd"/>
      <w:r w:rsidRPr="00D57D52">
        <w:t xml:space="preserve"> </w:t>
      </w:r>
      <w:proofErr w:type="spellStart"/>
      <w:r w:rsidRPr="00D57D52">
        <w:t>laporan</w:t>
      </w:r>
      <w:proofErr w:type="spellEnd"/>
      <w:r w:rsidRPr="00D57D52">
        <w:t xml:space="preserve"> </w:t>
      </w:r>
      <w:proofErr w:type="spellStart"/>
      <w:r w:rsidRPr="00D57D52">
        <w:t>statistik</w:t>
      </w:r>
      <w:proofErr w:type="spellEnd"/>
      <w:r w:rsidRPr="00D57D52">
        <w:t xml:space="preserve"> yang </w:t>
      </w:r>
      <w:proofErr w:type="spellStart"/>
      <w:r w:rsidRPr="00D57D52">
        <w:t>komprehensif</w:t>
      </w:r>
      <w:proofErr w:type="spellEnd"/>
      <w:r w:rsidRPr="00D57D52">
        <w:t xml:space="preserve">, </w:t>
      </w:r>
      <w:proofErr w:type="spellStart"/>
      <w:r w:rsidRPr="00D57D52">
        <w:t>menghilangkan</w:t>
      </w:r>
      <w:proofErr w:type="spellEnd"/>
      <w:r w:rsidRPr="00D57D52">
        <w:t xml:space="preserve"> </w:t>
      </w:r>
      <w:proofErr w:type="spellStart"/>
      <w:r w:rsidRPr="00D57D52">
        <w:t>subjektivitas</w:t>
      </w:r>
      <w:proofErr w:type="spellEnd"/>
      <w:r w:rsidRPr="00D57D52">
        <w:t xml:space="preserve"> operator, </w:t>
      </w:r>
      <w:proofErr w:type="spellStart"/>
      <w:r w:rsidRPr="00D57D52">
        <w:t>mengurangi</w:t>
      </w:r>
      <w:proofErr w:type="spellEnd"/>
      <w:r w:rsidRPr="00D57D52">
        <w:t xml:space="preserve"> </w:t>
      </w:r>
      <w:proofErr w:type="spellStart"/>
      <w:r w:rsidRPr="00D57D52">
        <w:t>waktu</w:t>
      </w:r>
      <w:proofErr w:type="spellEnd"/>
      <w:r w:rsidRPr="00D57D52">
        <w:t xml:space="preserve"> </w:t>
      </w:r>
      <w:proofErr w:type="spellStart"/>
      <w:r w:rsidRPr="00D57D52">
        <w:t>analisis</w:t>
      </w:r>
      <w:proofErr w:type="spellEnd"/>
      <w:r w:rsidRPr="00D57D52">
        <w:t xml:space="preserve"> </w:t>
      </w:r>
      <w:proofErr w:type="spellStart"/>
      <w:r w:rsidRPr="00D57D52">
        <w:t>secara</w:t>
      </w:r>
      <w:proofErr w:type="spellEnd"/>
      <w:r w:rsidRPr="00D57D52">
        <w:t xml:space="preserve"> </w:t>
      </w:r>
      <w:proofErr w:type="spellStart"/>
      <w:r w:rsidRPr="00D57D52">
        <w:t>drastis</w:t>
      </w:r>
      <w:proofErr w:type="spellEnd"/>
      <w:r w:rsidRPr="00D57D52">
        <w:t xml:space="preserve">, dan </w:t>
      </w:r>
      <w:proofErr w:type="spellStart"/>
      <w:r w:rsidRPr="00D57D52">
        <w:t>menciptakan</w:t>
      </w:r>
      <w:proofErr w:type="spellEnd"/>
      <w:r w:rsidRPr="00D57D52">
        <w:t xml:space="preserve"> </w:t>
      </w:r>
      <w:proofErr w:type="spellStart"/>
      <w:r w:rsidRPr="00D57D52">
        <w:t>arsip</w:t>
      </w:r>
      <w:proofErr w:type="spellEnd"/>
      <w:r w:rsidRPr="00D57D52">
        <w:t xml:space="preserve"> data digital yang </w:t>
      </w:r>
      <w:proofErr w:type="spellStart"/>
      <w:r w:rsidRPr="00D57D52">
        <w:t>terorganisir</w:t>
      </w:r>
      <w:proofErr w:type="spellEnd"/>
      <w:r w:rsidRPr="00D57D52">
        <w:t xml:space="preserve"> </w:t>
      </w:r>
      <w:proofErr w:type="spellStart"/>
      <w:r w:rsidRPr="00D57D52">
        <w:t>untuk</w:t>
      </w:r>
      <w:proofErr w:type="spellEnd"/>
      <w:r w:rsidRPr="00D57D52">
        <w:t xml:space="preserve"> </w:t>
      </w:r>
      <w:proofErr w:type="spellStart"/>
      <w:r w:rsidRPr="00D57D52">
        <w:t>ketertelusuran</w:t>
      </w:r>
      <w:proofErr w:type="spellEnd"/>
      <w:r w:rsidRPr="00D57D52">
        <w:t xml:space="preserve"> dan </w:t>
      </w:r>
      <w:proofErr w:type="spellStart"/>
      <w:r w:rsidRPr="00D57D52">
        <w:t>analisis</w:t>
      </w:r>
      <w:proofErr w:type="spellEnd"/>
      <w:r w:rsidRPr="00D57D52">
        <w:t xml:space="preserve"> </w:t>
      </w:r>
      <w:proofErr w:type="spellStart"/>
      <w:r w:rsidRPr="00D57D52">
        <w:t>tren</w:t>
      </w:r>
      <w:proofErr w:type="spellEnd"/>
      <w:r w:rsidRPr="00D57D52">
        <w:t>.</w:t>
      </w:r>
    </w:p>
    <w:p w14:paraId="1300A5A1" w14:textId="77777777" w:rsidR="00D57D52" w:rsidRPr="00D57D52" w:rsidRDefault="00D57D52" w:rsidP="00D57D52">
      <w:pPr>
        <w:pBdr>
          <w:bottom w:val="double" w:sz="6" w:space="1" w:color="auto"/>
        </w:pBdr>
        <w:spacing w:after="0" w:line="240" w:lineRule="auto"/>
        <w:jc w:val="both"/>
      </w:pPr>
      <w:proofErr w:type="spellStart"/>
      <w:r w:rsidRPr="00D57D52">
        <w:t>Kendalikan</w:t>
      </w:r>
      <w:proofErr w:type="spellEnd"/>
      <w:r w:rsidRPr="00D57D52">
        <w:t xml:space="preserve"> </w:t>
      </w:r>
      <w:proofErr w:type="spellStart"/>
      <w:r w:rsidRPr="00D57D52">
        <w:t>fondasi</w:t>
      </w:r>
      <w:proofErr w:type="spellEnd"/>
      <w:r w:rsidRPr="00D57D52">
        <w:t xml:space="preserve"> </w:t>
      </w:r>
      <w:proofErr w:type="spellStart"/>
      <w:r w:rsidRPr="00D57D52">
        <w:t>kualitas</w:t>
      </w:r>
      <w:proofErr w:type="spellEnd"/>
      <w:r w:rsidRPr="00D57D52">
        <w:t xml:space="preserve"> </w:t>
      </w:r>
      <w:proofErr w:type="spellStart"/>
      <w:r w:rsidRPr="00D57D52">
        <w:t>produk</w:t>
      </w:r>
      <w:proofErr w:type="spellEnd"/>
      <w:r w:rsidRPr="00D57D52">
        <w:t xml:space="preserve"> Anda. </w:t>
      </w:r>
      <w:proofErr w:type="spellStart"/>
      <w:r w:rsidRPr="00D57D52">
        <w:t>Kehalusan</w:t>
      </w:r>
      <w:proofErr w:type="spellEnd"/>
      <w:r w:rsidRPr="00D57D52">
        <w:t xml:space="preserve"> </w:t>
      </w:r>
      <w:proofErr w:type="spellStart"/>
      <w:r w:rsidRPr="00D57D52">
        <w:t>serat</w:t>
      </w:r>
      <w:proofErr w:type="spellEnd"/>
      <w:r w:rsidRPr="00D57D52">
        <w:t xml:space="preserve"> </w:t>
      </w:r>
      <w:proofErr w:type="spellStart"/>
      <w:r w:rsidRPr="00D57D52">
        <w:t>secara</w:t>
      </w:r>
      <w:proofErr w:type="spellEnd"/>
      <w:r w:rsidRPr="00D57D52">
        <w:t xml:space="preserve"> </w:t>
      </w:r>
      <w:proofErr w:type="spellStart"/>
      <w:r w:rsidRPr="00D57D52">
        <w:t>langsung</w:t>
      </w:r>
      <w:proofErr w:type="spellEnd"/>
      <w:r w:rsidRPr="00D57D52">
        <w:t xml:space="preserve"> </w:t>
      </w:r>
      <w:proofErr w:type="spellStart"/>
      <w:r w:rsidRPr="00D57D52">
        <w:t>memengaruhi</w:t>
      </w:r>
      <w:proofErr w:type="spellEnd"/>
      <w:r w:rsidRPr="00D57D52">
        <w:t xml:space="preserve"> </w:t>
      </w:r>
      <w:proofErr w:type="spellStart"/>
      <w:r w:rsidRPr="00D57D52">
        <w:t>karakteristik</w:t>
      </w:r>
      <w:proofErr w:type="spellEnd"/>
      <w:r w:rsidRPr="00D57D52">
        <w:t xml:space="preserve"> </w:t>
      </w:r>
      <w:proofErr w:type="spellStart"/>
      <w:r w:rsidRPr="00D57D52">
        <w:t>kritis</w:t>
      </w:r>
      <w:proofErr w:type="spellEnd"/>
      <w:r w:rsidRPr="00D57D52">
        <w:t xml:space="preserve"> </w:t>
      </w:r>
      <w:proofErr w:type="spellStart"/>
      <w:r w:rsidRPr="00D57D52">
        <w:t>seperti</w:t>
      </w:r>
      <w:proofErr w:type="spellEnd"/>
      <w:r w:rsidRPr="00D57D52">
        <w:t xml:space="preserve"> </w:t>
      </w:r>
      <w:proofErr w:type="spellStart"/>
      <w:r w:rsidRPr="00D57D52">
        <w:t>kekuatan</w:t>
      </w:r>
      <w:proofErr w:type="spellEnd"/>
      <w:r w:rsidRPr="00D57D52">
        <w:t xml:space="preserve"> </w:t>
      </w:r>
      <w:proofErr w:type="spellStart"/>
      <w:r w:rsidRPr="00D57D52">
        <w:t>benang</w:t>
      </w:r>
      <w:proofErr w:type="spellEnd"/>
      <w:r w:rsidRPr="00D57D52">
        <w:t xml:space="preserve">, </w:t>
      </w:r>
      <w:proofErr w:type="spellStart"/>
      <w:r w:rsidRPr="00D57D52">
        <w:t>kelembutan</w:t>
      </w:r>
      <w:proofErr w:type="spellEnd"/>
      <w:r w:rsidRPr="00D57D52">
        <w:t xml:space="preserve"> </w:t>
      </w:r>
      <w:proofErr w:type="spellStart"/>
      <w:r w:rsidRPr="00D57D52">
        <w:t>kain</w:t>
      </w:r>
      <w:proofErr w:type="spellEnd"/>
      <w:r w:rsidRPr="00D57D52">
        <w:t xml:space="preserve">, dan </w:t>
      </w:r>
      <w:proofErr w:type="spellStart"/>
      <w:r w:rsidRPr="00D57D52">
        <w:t>kemampuan</w:t>
      </w:r>
      <w:proofErr w:type="spellEnd"/>
      <w:r w:rsidRPr="00D57D52">
        <w:t xml:space="preserve"> </w:t>
      </w:r>
      <w:proofErr w:type="spellStart"/>
      <w:r w:rsidRPr="00D57D52">
        <w:t>pewarnaan</w:t>
      </w:r>
      <w:proofErr w:type="spellEnd"/>
      <w:r w:rsidRPr="00D57D52">
        <w:t xml:space="preserve">. </w:t>
      </w:r>
      <w:proofErr w:type="spellStart"/>
      <w:r w:rsidRPr="00D57D52">
        <w:t>Dengan</w:t>
      </w:r>
      <w:proofErr w:type="spellEnd"/>
      <w:r w:rsidRPr="00D57D52">
        <w:t xml:space="preserve"> </w:t>
      </w:r>
      <w:proofErr w:type="spellStart"/>
      <w:r w:rsidRPr="00D57D52">
        <w:t>menggunakan</w:t>
      </w:r>
      <w:proofErr w:type="spellEnd"/>
      <w:r w:rsidRPr="00D57D52">
        <w:t xml:space="preserve"> </w:t>
      </w:r>
      <w:proofErr w:type="spellStart"/>
      <w:r w:rsidRPr="00D57D52">
        <w:t>sistem</w:t>
      </w:r>
      <w:proofErr w:type="spellEnd"/>
      <w:r w:rsidRPr="00D57D52">
        <w:t xml:space="preserve"> </w:t>
      </w:r>
      <w:proofErr w:type="spellStart"/>
      <w:r w:rsidRPr="00D57D52">
        <w:t>analisis</w:t>
      </w:r>
      <w:proofErr w:type="spellEnd"/>
      <w:r w:rsidRPr="00D57D52">
        <w:t xml:space="preserve"> </w:t>
      </w:r>
      <w:proofErr w:type="spellStart"/>
      <w:r w:rsidRPr="00D57D52">
        <w:t>ini</w:t>
      </w:r>
      <w:proofErr w:type="spellEnd"/>
      <w:r w:rsidRPr="00D57D52">
        <w:t xml:space="preserve">, </w:t>
      </w:r>
      <w:proofErr w:type="spellStart"/>
      <w:r w:rsidRPr="00D57D52">
        <w:t>produsen</w:t>
      </w:r>
      <w:proofErr w:type="spellEnd"/>
      <w:r w:rsidRPr="00D57D52">
        <w:t xml:space="preserve"> </w:t>
      </w:r>
      <w:proofErr w:type="spellStart"/>
      <w:r w:rsidRPr="00D57D52">
        <w:t>dapat</w:t>
      </w:r>
      <w:proofErr w:type="spellEnd"/>
      <w:r w:rsidRPr="00D57D52">
        <w:t xml:space="preserve"> </w:t>
      </w:r>
      <w:proofErr w:type="spellStart"/>
      <w:r w:rsidRPr="00D57D52">
        <w:t>secara</w:t>
      </w:r>
      <w:proofErr w:type="spellEnd"/>
      <w:r w:rsidRPr="00D57D52">
        <w:t xml:space="preserve"> </w:t>
      </w:r>
      <w:proofErr w:type="spellStart"/>
      <w:r w:rsidRPr="00D57D52">
        <w:t>akurat</w:t>
      </w:r>
      <w:proofErr w:type="spellEnd"/>
      <w:r w:rsidRPr="00D57D52">
        <w:t xml:space="preserve"> </w:t>
      </w:r>
      <w:proofErr w:type="spellStart"/>
      <w:r w:rsidRPr="00D57D52">
        <w:t>menilai</w:t>
      </w:r>
      <w:proofErr w:type="spellEnd"/>
      <w:r w:rsidRPr="00D57D52">
        <w:t xml:space="preserve"> dan </w:t>
      </w:r>
      <w:proofErr w:type="spellStart"/>
      <w:r w:rsidRPr="00D57D52">
        <w:t>memilah</w:t>
      </w:r>
      <w:proofErr w:type="spellEnd"/>
      <w:r w:rsidRPr="00D57D52">
        <w:t xml:space="preserve"> </w:t>
      </w:r>
      <w:proofErr w:type="spellStart"/>
      <w:r w:rsidRPr="00D57D52">
        <w:t>bahan</w:t>
      </w:r>
      <w:proofErr w:type="spellEnd"/>
      <w:r w:rsidRPr="00D57D52">
        <w:t xml:space="preserve"> </w:t>
      </w:r>
      <w:proofErr w:type="spellStart"/>
      <w:r w:rsidRPr="00D57D52">
        <w:t>baku</w:t>
      </w:r>
      <w:proofErr w:type="spellEnd"/>
      <w:r w:rsidRPr="00D57D52">
        <w:t xml:space="preserve">, </w:t>
      </w:r>
      <w:proofErr w:type="spellStart"/>
      <w:r w:rsidRPr="00D57D52">
        <w:t>mengoptimalkan</w:t>
      </w:r>
      <w:proofErr w:type="spellEnd"/>
      <w:r w:rsidRPr="00D57D52">
        <w:t xml:space="preserve"> parameter proses </w:t>
      </w:r>
      <w:proofErr w:type="spellStart"/>
      <w:r w:rsidRPr="00D57D52">
        <w:t>pemintalan</w:t>
      </w:r>
      <w:proofErr w:type="spellEnd"/>
      <w:r w:rsidRPr="00D57D52">
        <w:t xml:space="preserve">, </w:t>
      </w:r>
      <w:proofErr w:type="spellStart"/>
      <w:r w:rsidRPr="00D57D52">
        <w:t>memastikan</w:t>
      </w:r>
      <w:proofErr w:type="spellEnd"/>
      <w:r w:rsidRPr="00D57D52">
        <w:t xml:space="preserve"> </w:t>
      </w:r>
      <w:proofErr w:type="spellStart"/>
      <w:r w:rsidRPr="00D57D52">
        <w:t>konsistensi</w:t>
      </w:r>
      <w:proofErr w:type="spellEnd"/>
      <w:r w:rsidRPr="00D57D52">
        <w:t xml:space="preserve"> </w:t>
      </w:r>
      <w:proofErr w:type="spellStart"/>
      <w:r w:rsidRPr="00D57D52">
        <w:t>dari</w:t>
      </w:r>
      <w:proofErr w:type="spellEnd"/>
      <w:r w:rsidRPr="00D57D52">
        <w:t xml:space="preserve"> </w:t>
      </w:r>
      <w:proofErr w:type="spellStart"/>
      <w:r w:rsidRPr="00D57D52">
        <w:t>satu</w:t>
      </w:r>
      <w:proofErr w:type="spellEnd"/>
      <w:r w:rsidRPr="00D57D52">
        <w:t xml:space="preserve"> batch </w:t>
      </w:r>
      <w:proofErr w:type="spellStart"/>
      <w:r w:rsidRPr="00D57D52">
        <w:t>ke</w:t>
      </w:r>
      <w:proofErr w:type="spellEnd"/>
      <w:r w:rsidRPr="00D57D52">
        <w:t xml:space="preserve"> batch </w:t>
      </w:r>
      <w:proofErr w:type="spellStart"/>
      <w:r w:rsidRPr="00D57D52">
        <w:t>berikutnya</w:t>
      </w:r>
      <w:proofErr w:type="spellEnd"/>
      <w:r w:rsidRPr="00D57D52">
        <w:t xml:space="preserve">, dan </w:t>
      </w:r>
      <w:proofErr w:type="spellStart"/>
      <w:r w:rsidRPr="00D57D52">
        <w:t>membangun</w:t>
      </w:r>
      <w:proofErr w:type="spellEnd"/>
      <w:r w:rsidRPr="00D57D52">
        <w:t xml:space="preserve"> </w:t>
      </w:r>
      <w:proofErr w:type="spellStart"/>
      <w:r w:rsidRPr="00D57D52">
        <w:t>reputasi</w:t>
      </w:r>
      <w:proofErr w:type="spellEnd"/>
      <w:r w:rsidRPr="00D57D52">
        <w:t xml:space="preserve"> </w:t>
      </w:r>
      <w:proofErr w:type="spellStart"/>
      <w:r w:rsidRPr="00D57D52">
        <w:t>sebagai</w:t>
      </w:r>
      <w:proofErr w:type="spellEnd"/>
      <w:r w:rsidRPr="00D57D52">
        <w:t xml:space="preserve"> </w:t>
      </w:r>
      <w:proofErr w:type="spellStart"/>
      <w:r w:rsidRPr="00D57D52">
        <w:t>penghasil</w:t>
      </w:r>
      <w:proofErr w:type="spellEnd"/>
      <w:r w:rsidRPr="00D57D52">
        <w:t xml:space="preserve"> </w:t>
      </w:r>
      <w:proofErr w:type="spellStart"/>
      <w:r w:rsidRPr="00D57D52">
        <w:t>benang</w:t>
      </w:r>
      <w:proofErr w:type="spellEnd"/>
      <w:r w:rsidRPr="00D57D52">
        <w:t xml:space="preserve"> dan </w:t>
      </w:r>
      <w:proofErr w:type="spellStart"/>
      <w:r w:rsidRPr="00D57D52">
        <w:t>kain</w:t>
      </w:r>
      <w:proofErr w:type="spellEnd"/>
      <w:r w:rsidRPr="00D57D52">
        <w:t xml:space="preserve"> </w:t>
      </w:r>
      <w:proofErr w:type="spellStart"/>
      <w:r w:rsidRPr="00D57D52">
        <w:t>dengan</w:t>
      </w:r>
      <w:proofErr w:type="spellEnd"/>
      <w:r w:rsidRPr="00D57D52">
        <w:t xml:space="preserve"> </w:t>
      </w:r>
      <w:proofErr w:type="spellStart"/>
      <w:r w:rsidRPr="00D57D52">
        <w:t>kualitas</w:t>
      </w:r>
      <w:proofErr w:type="spellEnd"/>
      <w:r w:rsidRPr="00D57D52">
        <w:t xml:space="preserve"> </w:t>
      </w:r>
      <w:proofErr w:type="spellStart"/>
      <w:r w:rsidRPr="00D57D52">
        <w:t>kaliber</w:t>
      </w:r>
      <w:proofErr w:type="spellEnd"/>
      <w:r w:rsidRPr="00D57D52">
        <w:t xml:space="preserve"> </w:t>
      </w:r>
      <w:proofErr w:type="spellStart"/>
      <w:r w:rsidRPr="00D57D52">
        <w:t>tertinggi</w:t>
      </w:r>
      <w:proofErr w:type="spellEnd"/>
      <w:r w:rsidRPr="00D57D52">
        <w:t>.</w:t>
      </w:r>
    </w:p>
    <w:p w14:paraId="18E5C6C1" w14:textId="77777777" w:rsidR="00D57D52" w:rsidRPr="00D57D52" w:rsidRDefault="00D57D52" w:rsidP="00D57D52">
      <w:pPr>
        <w:spacing w:after="0" w:line="240" w:lineRule="auto"/>
        <w:jc w:val="both"/>
      </w:pPr>
      <w:r w:rsidRPr="00D57D52">
        <w:t xml:space="preserve">Enter a new level of raw material quality control with this fully integrated </w:t>
      </w:r>
      <w:proofErr w:type="spellStart"/>
      <w:r w:rsidRPr="00D57D52">
        <w:t>fiber</w:t>
      </w:r>
      <w:proofErr w:type="spellEnd"/>
      <w:r w:rsidRPr="00D57D52">
        <w:t xml:space="preserve"> analysis workstation. This advanced system combines the power of a high-precision optical microscope, a high-resolution industrial camera, and professional analytical software to deliver objective and highly accurate measurements of </w:t>
      </w:r>
      <w:proofErr w:type="spellStart"/>
      <w:r w:rsidRPr="00D57D52">
        <w:t>fiber</w:t>
      </w:r>
      <w:proofErr w:type="spellEnd"/>
      <w:r w:rsidRPr="00D57D52">
        <w:t xml:space="preserve"> diameter and cross-sectional area. It is the fundamental solution for spinning mills, raw material suppliers, and research institutions seeking to ensure quality begins with the smallest component: the </w:t>
      </w:r>
      <w:proofErr w:type="spellStart"/>
      <w:r w:rsidRPr="00D57D52">
        <w:t>fiber</w:t>
      </w:r>
      <w:proofErr w:type="spellEnd"/>
      <w:r w:rsidRPr="00D57D52">
        <w:t xml:space="preserve"> itself.</w:t>
      </w:r>
    </w:p>
    <w:p w14:paraId="42069E60" w14:textId="77777777" w:rsidR="00D57D52" w:rsidRPr="00D57D52" w:rsidRDefault="00D57D52" w:rsidP="00D57D52">
      <w:pPr>
        <w:spacing w:after="0" w:line="240" w:lineRule="auto"/>
        <w:jc w:val="both"/>
      </w:pPr>
      <w:r w:rsidRPr="00D57D52">
        <w:t xml:space="preserve">Achieve an unparalleled degree of precision and efficiency. This system is engineered to deliver consistent results with an exceptional measurement repeatability of ±0.1 microns, ensuring your data is completely reliable. With a powerful magnification range of up to 500x and an efficient measurement speed, your lab can </w:t>
      </w:r>
      <w:proofErr w:type="spellStart"/>
      <w:r w:rsidRPr="00D57D52">
        <w:t>analyze</w:t>
      </w:r>
      <w:proofErr w:type="spellEnd"/>
      <w:r w:rsidRPr="00D57D52">
        <w:t xml:space="preserve"> a high volume of samples in profound detail, identifying minor variations that can impact the quality of the final product.</w:t>
      </w:r>
    </w:p>
    <w:p w14:paraId="12F68E90" w14:textId="77777777" w:rsidR="00D57D52" w:rsidRPr="00D57D52" w:rsidRDefault="00D57D52" w:rsidP="00D57D52">
      <w:pPr>
        <w:spacing w:after="0" w:line="240" w:lineRule="auto"/>
        <w:jc w:val="both"/>
      </w:pPr>
      <w:r w:rsidRPr="00D57D52">
        <w:t xml:space="preserve">Let the intelligent software at the core of this system do the work for you. More than just displaying an image, the analytical software automatically identifies, measures, and classifies </w:t>
      </w:r>
      <w:proofErr w:type="spellStart"/>
      <w:r w:rsidRPr="00D57D52">
        <w:t>fibers</w:t>
      </w:r>
      <w:proofErr w:type="spellEnd"/>
      <w:r w:rsidRPr="00D57D52">
        <w:t xml:space="preserve"> according to international standards like ISO 137 and AATCC 20A. It generates comprehensive statistical reports, eliminates operator subjectivity, drastically reduces analysis time, and creates an organized digital data archive for traceability and trend analysis.</w:t>
      </w:r>
    </w:p>
    <w:p w14:paraId="17C7DAF2" w14:textId="77777777" w:rsidR="00D57D52" w:rsidRPr="00D57D52" w:rsidRDefault="00D57D52" w:rsidP="00D57D52">
      <w:pPr>
        <w:spacing w:after="0" w:line="240" w:lineRule="auto"/>
        <w:jc w:val="both"/>
      </w:pPr>
      <w:r w:rsidRPr="00D57D52">
        <w:t xml:space="preserve">Control the very foundation of your product quality. The fineness of a </w:t>
      </w:r>
      <w:proofErr w:type="spellStart"/>
      <w:r w:rsidRPr="00D57D52">
        <w:t>fiber</w:t>
      </w:r>
      <w:proofErr w:type="spellEnd"/>
      <w:r w:rsidRPr="00D57D52">
        <w:t xml:space="preserve"> directly influences critical characteristics such as yarn strength, fabric softness, and dyeing capability. By using this analysis system, manufacturers can accurately grade and sort raw materials, optimize spinning process parameters, ensure batch-to-batch consistency, and build a reputation for producing yarn and fabric of the absolute highest </w:t>
      </w:r>
      <w:proofErr w:type="spellStart"/>
      <w:r w:rsidRPr="00D57D52">
        <w:t>caliber</w:t>
      </w:r>
      <w:proofErr w:type="spellEnd"/>
      <w:r w:rsidRPr="00D57D52">
        <w:t>.</w:t>
      </w:r>
    </w:p>
    <w:p w14:paraId="2F8F2AD0" w14:textId="5DF23DC0" w:rsidR="00D57D52" w:rsidRDefault="00D57D52" w:rsidP="00D57D52">
      <w:pPr>
        <w:spacing w:after="0" w:line="240" w:lineRule="auto"/>
        <w:jc w:val="both"/>
      </w:pPr>
    </w:p>
    <w:sectPr w:rsidR="00D57D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D52"/>
    <w:rsid w:val="0067384B"/>
    <w:rsid w:val="00A70E7A"/>
    <w:rsid w:val="00B815A5"/>
    <w:rsid w:val="00D57D52"/>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AAE5"/>
  <w15:chartTrackingRefBased/>
  <w15:docId w15:val="{F58AE31D-7ACD-4911-945B-03700D4E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D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7D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7D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7D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7D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7D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D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D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D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7D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7D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7D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7D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7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D52"/>
    <w:rPr>
      <w:rFonts w:eastAsiaTheme="majorEastAsia" w:cstheme="majorBidi"/>
      <w:color w:val="272727" w:themeColor="text1" w:themeTint="D8"/>
    </w:rPr>
  </w:style>
  <w:style w:type="paragraph" w:styleId="Title">
    <w:name w:val="Title"/>
    <w:basedOn w:val="Normal"/>
    <w:next w:val="Normal"/>
    <w:link w:val="TitleChar"/>
    <w:uiPriority w:val="10"/>
    <w:qFormat/>
    <w:rsid w:val="00D57D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D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D52"/>
    <w:pPr>
      <w:spacing w:before="160"/>
      <w:jc w:val="center"/>
    </w:pPr>
    <w:rPr>
      <w:i/>
      <w:iCs/>
      <w:color w:val="404040" w:themeColor="text1" w:themeTint="BF"/>
    </w:rPr>
  </w:style>
  <w:style w:type="character" w:customStyle="1" w:styleId="QuoteChar">
    <w:name w:val="Quote Char"/>
    <w:basedOn w:val="DefaultParagraphFont"/>
    <w:link w:val="Quote"/>
    <w:uiPriority w:val="29"/>
    <w:rsid w:val="00D57D52"/>
    <w:rPr>
      <w:i/>
      <w:iCs/>
      <w:color w:val="404040" w:themeColor="text1" w:themeTint="BF"/>
    </w:rPr>
  </w:style>
  <w:style w:type="paragraph" w:styleId="ListParagraph">
    <w:name w:val="List Paragraph"/>
    <w:basedOn w:val="Normal"/>
    <w:uiPriority w:val="34"/>
    <w:qFormat/>
    <w:rsid w:val="00D57D52"/>
    <w:pPr>
      <w:ind w:left="720"/>
      <w:contextualSpacing/>
    </w:pPr>
  </w:style>
  <w:style w:type="character" w:styleId="IntenseEmphasis">
    <w:name w:val="Intense Emphasis"/>
    <w:basedOn w:val="DefaultParagraphFont"/>
    <w:uiPriority w:val="21"/>
    <w:qFormat/>
    <w:rsid w:val="00D57D52"/>
    <w:rPr>
      <w:i/>
      <w:iCs/>
      <w:color w:val="2F5496" w:themeColor="accent1" w:themeShade="BF"/>
    </w:rPr>
  </w:style>
  <w:style w:type="paragraph" w:styleId="IntenseQuote">
    <w:name w:val="Intense Quote"/>
    <w:basedOn w:val="Normal"/>
    <w:next w:val="Normal"/>
    <w:link w:val="IntenseQuoteChar"/>
    <w:uiPriority w:val="30"/>
    <w:qFormat/>
    <w:rsid w:val="00D57D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7D52"/>
    <w:rPr>
      <w:i/>
      <w:iCs/>
      <w:color w:val="2F5496" w:themeColor="accent1" w:themeShade="BF"/>
    </w:rPr>
  </w:style>
  <w:style w:type="character" w:styleId="IntenseReference">
    <w:name w:val="Intense Reference"/>
    <w:basedOn w:val="DefaultParagraphFont"/>
    <w:uiPriority w:val="32"/>
    <w:qFormat/>
    <w:rsid w:val="00D57D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586</Words>
  <Characters>3342</Characters>
  <Application>Microsoft Office Word</Application>
  <DocSecurity>0</DocSecurity>
  <Lines>27</Lines>
  <Paragraphs>7</Paragraphs>
  <ScaleCrop>false</ScaleCrop>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2025-09-18T05:41:00Z</dcterms:created>
  <dcterms:modified xsi:type="dcterms:W3CDTF">2025-09-18T05:44:00Z</dcterms:modified>
</cp:coreProperties>
</file>